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DC49A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B82AAC">
        <w:rPr>
          <w:rFonts w:ascii="Times New Roman" w:eastAsia="Calibri" w:hAnsi="Times New Roman" w:cs="Times New Roman"/>
          <w:b/>
          <w:color w:val="auto"/>
          <w:sz w:val="44"/>
          <w:szCs w:val="44"/>
          <w:u w:val="single"/>
          <w:lang w:eastAsia="en-US" w:bidi="ar-SA"/>
        </w:rPr>
        <w:t>0</w:t>
      </w:r>
      <w:r w:rsidR="00790723">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Ю</w:t>
      </w:r>
      <w:r w:rsidR="00B82AAC">
        <w:rPr>
          <w:rFonts w:ascii="Times New Roman" w:eastAsia="Calibri" w:hAnsi="Times New Roman" w:cs="Times New Roman"/>
          <w:b/>
          <w:color w:val="auto"/>
          <w:sz w:val="44"/>
          <w:szCs w:val="44"/>
          <w:u w:val="single"/>
          <w:lang w:eastAsia="en-US" w:bidi="ar-SA"/>
        </w:rPr>
        <w:t>Л</w:t>
      </w:r>
      <w:r>
        <w:rPr>
          <w:rFonts w:ascii="Times New Roman" w:eastAsia="Calibri" w:hAnsi="Times New Roman" w:cs="Times New Roman"/>
          <w:b/>
          <w:color w:val="auto"/>
          <w:sz w:val="44"/>
          <w:szCs w:val="44"/>
          <w:u w:val="single"/>
          <w:lang w:eastAsia="en-US" w:bidi="ar-SA"/>
        </w:rPr>
        <w:t>И</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3849CB" w:rsidRDefault="003849CB" w:rsidP="003849CB">
      <w:pPr>
        <w:widowControl/>
        <w:spacing w:line="276" w:lineRule="auto"/>
        <w:jc w:val="center"/>
        <w:rPr>
          <w:rFonts w:ascii="Times New Roman" w:eastAsia="Calibri" w:hAnsi="Times New Roman" w:cs="Times New Roman"/>
          <w:b/>
          <w:color w:val="auto"/>
          <w:sz w:val="28"/>
          <w:szCs w:val="28"/>
          <w:u w:val="single"/>
          <w:lang w:eastAsia="en-US" w:bidi="ar-SA"/>
        </w:rPr>
      </w:pPr>
    </w:p>
    <w:p w:rsidR="003849CB" w:rsidRPr="00A13A89" w:rsidRDefault="003849CB" w:rsidP="003849CB">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10:30</w:t>
      </w:r>
      <w:r w:rsidRPr="00A13A89">
        <w:rPr>
          <w:rFonts w:ascii="Times New Roman" w:eastAsia="Calibri" w:hAnsi="Times New Roman" w:cs="Times New Roman"/>
          <w:b/>
          <w:color w:val="auto"/>
          <w:sz w:val="28"/>
          <w:szCs w:val="28"/>
          <w:u w:val="single"/>
          <w:lang w:eastAsia="en-US" w:bidi="ar-SA"/>
        </w:rPr>
        <w:t xml:space="preserve"> часа</w:t>
      </w:r>
    </w:p>
    <w:p w:rsidR="003849CB" w:rsidRPr="00A13A89" w:rsidRDefault="003849CB" w:rsidP="003849CB">
      <w:pPr>
        <w:widowControl/>
        <w:ind w:firstLine="708"/>
        <w:jc w:val="both"/>
        <w:rPr>
          <w:rFonts w:ascii="Times New Roman" w:eastAsia="Times New Roman" w:hAnsi="Times New Roman" w:cs="Times New Roman"/>
          <w:color w:val="auto"/>
          <w:sz w:val="28"/>
          <w:szCs w:val="28"/>
          <w:lang w:eastAsia="en-US" w:bidi="ar-SA"/>
        </w:rPr>
      </w:pPr>
    </w:p>
    <w:p w:rsidR="003849CB" w:rsidRDefault="00256A4F"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003849CB" w:rsidRPr="00A13A89">
        <w:rPr>
          <w:rFonts w:ascii="Times New Roman" w:eastAsia="Times New Roman" w:hAnsi="Times New Roman" w:cs="Times New Roman"/>
          <w:color w:val="auto"/>
          <w:sz w:val="28"/>
          <w:szCs w:val="28"/>
          <w:lang w:eastAsia="en-US" w:bidi="ar-SA"/>
        </w:rPr>
        <w:t xml:space="preserve">а </w:t>
      </w:r>
      <w:r w:rsidR="003849CB">
        <w:rPr>
          <w:rFonts w:ascii="Times New Roman" w:eastAsia="Times New Roman" w:hAnsi="Times New Roman" w:cs="Times New Roman"/>
          <w:color w:val="auto"/>
          <w:sz w:val="28"/>
          <w:szCs w:val="28"/>
          <w:lang w:eastAsia="en-US" w:bidi="ar-SA"/>
        </w:rPr>
        <w:t>10</w:t>
      </w:r>
      <w:r w:rsidR="003849CB" w:rsidRPr="00A13A89">
        <w:rPr>
          <w:rFonts w:ascii="Times New Roman" w:eastAsia="Times New Roman" w:hAnsi="Times New Roman" w:cs="Times New Roman"/>
          <w:color w:val="auto"/>
          <w:sz w:val="28"/>
          <w:szCs w:val="28"/>
          <w:lang w:eastAsia="en-US" w:bidi="ar-SA"/>
        </w:rPr>
        <w:t>.0</w:t>
      </w:r>
      <w:r w:rsidR="003849CB">
        <w:rPr>
          <w:rFonts w:ascii="Times New Roman" w:eastAsia="Times New Roman" w:hAnsi="Times New Roman" w:cs="Times New Roman"/>
          <w:color w:val="auto"/>
          <w:sz w:val="28"/>
          <w:szCs w:val="28"/>
          <w:lang w:eastAsia="en-US" w:bidi="ar-SA"/>
        </w:rPr>
        <w:t>7</w:t>
      </w:r>
      <w:r w:rsidR="003849CB"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беше насрочено</w:t>
      </w:r>
      <w:r w:rsidR="003849CB" w:rsidRPr="00A13A89">
        <w:rPr>
          <w:rFonts w:ascii="Times New Roman" w:eastAsia="Times New Roman" w:hAnsi="Times New Roman" w:cs="Times New Roman"/>
          <w:color w:val="auto"/>
          <w:sz w:val="28"/>
          <w:szCs w:val="28"/>
          <w:lang w:eastAsia="en-US" w:bidi="ar-SA"/>
        </w:rPr>
        <w:t xml:space="preserve"> </w:t>
      </w:r>
      <w:r w:rsidR="003849CB">
        <w:rPr>
          <w:rFonts w:ascii="Times New Roman" w:eastAsia="Times New Roman" w:hAnsi="Times New Roman" w:cs="Times New Roman"/>
          <w:color w:val="auto"/>
          <w:sz w:val="28"/>
          <w:szCs w:val="28"/>
          <w:lang w:eastAsia="en-US" w:bidi="ar-SA"/>
        </w:rPr>
        <w:t>разпоредително</w:t>
      </w:r>
      <w:r w:rsidR="003849CB" w:rsidRPr="00A13A89">
        <w:rPr>
          <w:rFonts w:ascii="Times New Roman" w:eastAsia="Times New Roman" w:hAnsi="Times New Roman" w:cs="Times New Roman"/>
          <w:color w:val="auto"/>
          <w:sz w:val="28"/>
          <w:szCs w:val="28"/>
          <w:lang w:eastAsia="en-US" w:bidi="ar-SA"/>
        </w:rPr>
        <w:t xml:space="preserve"> заседание по наказателно дело №</w:t>
      </w:r>
      <w:r w:rsidR="003849CB">
        <w:rPr>
          <w:rFonts w:ascii="Times New Roman" w:eastAsia="Times New Roman" w:hAnsi="Times New Roman" w:cs="Times New Roman"/>
          <w:color w:val="auto"/>
          <w:sz w:val="28"/>
          <w:szCs w:val="28"/>
          <w:lang w:eastAsia="en-US" w:bidi="ar-SA"/>
        </w:rPr>
        <w:t>108</w:t>
      </w:r>
      <w:r w:rsidR="003849CB" w:rsidRPr="00A13A89">
        <w:rPr>
          <w:rFonts w:ascii="Times New Roman" w:eastAsia="Times New Roman" w:hAnsi="Times New Roman" w:cs="Times New Roman"/>
          <w:color w:val="auto"/>
          <w:sz w:val="28"/>
          <w:szCs w:val="28"/>
          <w:lang w:eastAsia="en-US" w:bidi="ar-SA"/>
        </w:rPr>
        <w:t>/202</w:t>
      </w:r>
      <w:r w:rsidR="003849CB">
        <w:rPr>
          <w:rFonts w:ascii="Times New Roman" w:eastAsia="Times New Roman" w:hAnsi="Times New Roman" w:cs="Times New Roman"/>
          <w:color w:val="auto"/>
          <w:sz w:val="28"/>
          <w:szCs w:val="28"/>
          <w:lang w:eastAsia="en-US" w:bidi="ar-SA"/>
        </w:rPr>
        <w:t>5</w:t>
      </w:r>
      <w:r w:rsidR="003849CB" w:rsidRPr="00A13A89">
        <w:rPr>
          <w:rFonts w:ascii="Times New Roman" w:eastAsia="Times New Roman" w:hAnsi="Times New Roman" w:cs="Times New Roman"/>
          <w:color w:val="auto"/>
          <w:sz w:val="28"/>
          <w:szCs w:val="28"/>
          <w:lang w:eastAsia="en-US" w:bidi="ar-SA"/>
        </w:rPr>
        <w:t xml:space="preserve"> година, образувано срещу двама</w:t>
      </w:r>
      <w:r w:rsidR="003849CB">
        <w:rPr>
          <w:rFonts w:ascii="Times New Roman" w:eastAsia="Times New Roman" w:hAnsi="Times New Roman" w:cs="Times New Roman"/>
          <w:color w:val="auto"/>
          <w:sz w:val="28"/>
          <w:szCs w:val="28"/>
          <w:lang w:eastAsia="en-US" w:bidi="ar-SA"/>
        </w:rPr>
        <w:t xml:space="preserve"> подсъдими, с инициали </w:t>
      </w:r>
      <w:r w:rsidR="003849CB" w:rsidRPr="00122A59">
        <w:rPr>
          <w:rFonts w:ascii="Times New Roman" w:eastAsia="Times New Roman" w:hAnsi="Times New Roman" w:cs="Times New Roman"/>
          <w:b/>
          <w:color w:val="auto"/>
          <w:sz w:val="28"/>
          <w:szCs w:val="28"/>
          <w:lang w:eastAsia="en-US" w:bidi="ar-SA"/>
        </w:rPr>
        <w:t>Ю.С.А.</w:t>
      </w:r>
      <w:r w:rsidR="003849CB">
        <w:rPr>
          <w:rFonts w:ascii="Times New Roman" w:eastAsia="Times New Roman" w:hAnsi="Times New Roman" w:cs="Times New Roman"/>
          <w:color w:val="auto"/>
          <w:sz w:val="28"/>
          <w:szCs w:val="28"/>
          <w:lang w:eastAsia="en-US" w:bidi="ar-SA"/>
        </w:rPr>
        <w:t xml:space="preserve"> и </w:t>
      </w:r>
      <w:r w:rsidR="003849CB" w:rsidRPr="00122A59">
        <w:rPr>
          <w:rFonts w:ascii="Times New Roman" w:eastAsia="Times New Roman" w:hAnsi="Times New Roman" w:cs="Times New Roman"/>
          <w:b/>
          <w:color w:val="auto"/>
          <w:sz w:val="28"/>
          <w:szCs w:val="28"/>
          <w:lang w:eastAsia="en-US" w:bidi="ar-SA"/>
        </w:rPr>
        <w:t>Е.В.К.</w:t>
      </w:r>
      <w:r w:rsidR="003849CB">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Въпреки, че собственичката на вещите им казала, че са нейни и иска да й ги върнат, те не го направили и дори подсъдимият Ю.С.А. я заплашил със саморазправа ако продължава да настоява за това. </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05.02.2025 година и е образувано настоящото дело. </w:t>
      </w:r>
    </w:p>
    <w:p w:rsidR="002F0047" w:rsidRPr="00256A4F" w:rsidRDefault="00256A4F" w:rsidP="002F0047">
      <w:pPr>
        <w:widowControl/>
        <w:ind w:firstLine="708"/>
        <w:jc w:val="both"/>
        <w:rPr>
          <w:rFonts w:ascii="Times New Roman" w:eastAsia="Calibri" w:hAnsi="Times New Roman" w:cs="Times New Roman"/>
          <w:color w:val="auto"/>
          <w:sz w:val="28"/>
          <w:lang w:eastAsia="en-US" w:bidi="ar-SA"/>
        </w:rPr>
      </w:pPr>
      <w:r w:rsidRPr="00256A4F">
        <w:rPr>
          <w:rFonts w:ascii="Times New Roman" w:eastAsia="Calibri" w:hAnsi="Times New Roman" w:cs="Times New Roman"/>
          <w:color w:val="auto"/>
          <w:sz w:val="28"/>
          <w:lang w:eastAsia="en-US" w:bidi="ar-SA"/>
        </w:rPr>
        <w:t xml:space="preserve">В разпоредителното съдебно заседание не е даден ход на делото, тъй като двамата подсъдими не са редовно призовани за днес. Делото е насрочено за 12.08.2025 година, за когато да се направи </w:t>
      </w:r>
      <w:r w:rsidRPr="00256A4F">
        <w:rPr>
          <w:rFonts w:ascii="Times New Roman" w:eastAsia="Calibri" w:hAnsi="Times New Roman" w:cs="Times New Roman"/>
          <w:color w:val="auto"/>
          <w:sz w:val="28"/>
          <w:lang w:eastAsia="en-US" w:bidi="ar-SA"/>
        </w:rPr>
        <w:t xml:space="preserve">отново </w:t>
      </w:r>
      <w:r w:rsidRPr="00256A4F">
        <w:rPr>
          <w:rFonts w:ascii="Times New Roman" w:eastAsia="Calibri" w:hAnsi="Times New Roman" w:cs="Times New Roman"/>
          <w:color w:val="auto"/>
          <w:sz w:val="28"/>
          <w:lang w:eastAsia="en-US" w:bidi="ar-SA"/>
        </w:rPr>
        <w:t>опит да бъдат р</w:t>
      </w:r>
      <w:r>
        <w:rPr>
          <w:rFonts w:ascii="Times New Roman" w:eastAsia="Calibri" w:hAnsi="Times New Roman" w:cs="Times New Roman"/>
          <w:color w:val="auto"/>
          <w:sz w:val="28"/>
          <w:lang w:eastAsia="en-US" w:bidi="ar-SA"/>
        </w:rPr>
        <w:t>е</w:t>
      </w:r>
      <w:r w:rsidRPr="00256A4F">
        <w:rPr>
          <w:rFonts w:ascii="Times New Roman" w:eastAsia="Calibri" w:hAnsi="Times New Roman" w:cs="Times New Roman"/>
          <w:color w:val="auto"/>
          <w:sz w:val="28"/>
          <w:lang w:eastAsia="en-US" w:bidi="ar-SA"/>
        </w:rPr>
        <w:t>довно призовани.</w:t>
      </w:r>
    </w:p>
    <w:p w:rsidR="00256A4F" w:rsidRDefault="00256A4F" w:rsidP="002F0047">
      <w:pPr>
        <w:widowControl/>
        <w:ind w:firstLine="708"/>
        <w:jc w:val="both"/>
        <w:rPr>
          <w:rFonts w:ascii="Times New Roman" w:eastAsia="Calibri" w:hAnsi="Times New Roman" w:cs="Times New Roman"/>
          <w:b/>
          <w:color w:val="auto"/>
          <w:sz w:val="28"/>
          <w:u w:val="single"/>
          <w:lang w:eastAsia="en-US" w:bidi="ar-SA"/>
        </w:rPr>
      </w:pPr>
      <w:bookmarkStart w:id="0" w:name="_GoBack"/>
      <w:bookmarkEnd w:id="0"/>
    </w:p>
    <w:p w:rsidR="003F5320" w:rsidRDefault="003F5320"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3F5320">
        <w:rPr>
          <w:rFonts w:ascii="Times New Roman" w:eastAsia="Calibri" w:hAnsi="Times New Roman" w:cs="Times New Roman"/>
          <w:b/>
          <w:color w:val="auto"/>
          <w:sz w:val="28"/>
          <w:szCs w:val="28"/>
          <w:lang w:eastAsia="en-US"/>
        </w:rPr>
        <w:t xml:space="preserve">             </w:t>
      </w:r>
      <w:r w:rsidR="00256A4F">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B82AAC">
        <w:rPr>
          <w:rFonts w:ascii="Times New Roman" w:eastAsia="Calibri" w:hAnsi="Times New Roman" w:cs="Times New Roman"/>
          <w:b/>
          <w:color w:val="auto"/>
          <w:sz w:val="28"/>
          <w:szCs w:val="28"/>
          <w:lang w:eastAsia="en-US"/>
        </w:rPr>
        <w:t>юли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49" w:rsidRDefault="00720D49" w:rsidP="007017CB">
      <w:r>
        <w:separator/>
      </w:r>
    </w:p>
  </w:endnote>
  <w:endnote w:type="continuationSeparator" w:id="0">
    <w:p w:rsidR="00720D49" w:rsidRDefault="00720D4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56A4F">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49" w:rsidRDefault="00720D49" w:rsidP="007017CB">
      <w:r>
        <w:separator/>
      </w:r>
    </w:p>
  </w:footnote>
  <w:footnote w:type="continuationSeparator" w:id="0">
    <w:p w:rsidR="00720D49" w:rsidRDefault="00720D4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7FE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5DF"/>
    <w:rsid w:val="000D2778"/>
    <w:rsid w:val="000D2956"/>
    <w:rsid w:val="000D380C"/>
    <w:rsid w:val="000D5749"/>
    <w:rsid w:val="000D6534"/>
    <w:rsid w:val="000E0358"/>
    <w:rsid w:val="000E1B57"/>
    <w:rsid w:val="000E3626"/>
    <w:rsid w:val="000F05FF"/>
    <w:rsid w:val="000F1536"/>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56A4F"/>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49CB"/>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3F8"/>
    <w:rsid w:val="003E7BEB"/>
    <w:rsid w:val="003F0ACC"/>
    <w:rsid w:val="003F32D1"/>
    <w:rsid w:val="003F5320"/>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333F"/>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49"/>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680"/>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4850"/>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31D5"/>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9A8"/>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0B96"/>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3938"/>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06B2"/>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23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59390919">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493378641">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B880-C70E-48F0-A3BA-5FD0D5B4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219</Words>
  <Characters>1252</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2025-06-03T11:57:00Z</dcterms:created>
  <dcterms:modified xsi:type="dcterms:W3CDTF">2025-07-10T12:48:00Z</dcterms:modified>
</cp:coreProperties>
</file>